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24"/>
          <w:lang w:val="en-US" w:eastAsia="zh-CN"/>
        </w:rPr>
        <w:t>药物临床试验申请表</w:t>
      </w:r>
    </w:p>
    <w:tbl>
      <w:tblPr>
        <w:tblStyle w:val="4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409"/>
        <w:gridCol w:w="2172"/>
        <w:gridCol w:w="252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临床试验目的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新药临床研究批准文号/受理号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试验药物中英文名称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药物注册分类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剂型、剂量、规格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适应症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给药方案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试验药：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对照药：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项目可能出现的风险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风险处置预案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□企业营业执照  □药品生产许可证  □药品GMP证书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 Antiqua" w:hAnsi="Book Antiqua" w:eastAsia="仿宋_GB2312" w:cs="Book Antiqu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420" w:leftChars="200" w:firstLine="0" w:firstLineChars="0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□企业营业执照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临床研究分类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□Ⅰ期  □Ⅱ期  □Ⅲ期  □Ⅳ期   □生物等效性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国际多中心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eastAsia" w:ascii="Book Antiqua" w:hAnsi="Book Antiqua" w:eastAsia="仿宋_GB2312" w:cs="Book Antiqu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PI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参研机构数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试验设计总例数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本机构拟承担例数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本机构研究预期时间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伦理委员会审批意见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□有，中心伦理名称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□无，申请本院伦理委员会审批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该研究方案是否被其他机构拒绝/否决/暂停/终止过？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□是，原因：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报送资料列表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□国家药品监督管理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部门批件/通知书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□申办者资质证明文件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Book Antiqua" w:hAnsi="Book Antiqua" w:eastAsia="仿宋_GB2312" w:cs="Book Antiqu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CRO资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质证明文件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□药检报告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□临床试验方案摘要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□临床试验方案草案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□研究者手册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拟申请专业</w:t>
            </w:r>
          </w:p>
        </w:tc>
        <w:tc>
          <w:tcPr>
            <w:tcW w:w="6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  <w:t>申请人签名：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Bdr>
          <w:bottom w:val="single" w:color="auto" w:sz="12" w:space="1"/>
        </w:pBdr>
        <w:rPr>
          <w:rFonts w:ascii="宋体" w:hAnsi="宋体" w:cs="Times New Roman"/>
        </w:rPr>
      </w:pPr>
    </w:p>
    <w:p>
      <w:pPr>
        <w:pStyle w:val="7"/>
        <w:spacing w:after="156" w:line="360" w:lineRule="auto"/>
        <w:ind w:left="360" w:firstLine="0" w:firstLineChars="0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b/>
          <w:sz w:val="28"/>
          <w:szCs w:val="24"/>
          <w:lang w:val="en-US" w:eastAsia="zh-CN"/>
        </w:rPr>
        <w:t>临床试验</w:t>
      </w:r>
      <w:r>
        <w:rPr>
          <w:rFonts w:ascii="宋体" w:hAnsi="宋体"/>
          <w:b/>
          <w:sz w:val="28"/>
          <w:szCs w:val="24"/>
        </w:rPr>
        <w:t>机构回执：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>□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受理，</w:t>
      </w: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  <w:t>机构受理号：</w:t>
      </w: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>□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>不予受理，原因：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/>
          <w:color w:val="auto"/>
          <w:kern w:val="2"/>
          <w:sz w:val="28"/>
          <w:szCs w:val="28"/>
          <w:lang w:val="en-US" w:eastAsia="zh-CN" w:bidi="ar-SA"/>
        </w:rPr>
        <w:t>机构受理人签名：              日期：</w:t>
      </w:r>
    </w:p>
    <w:p>
      <w:pPr>
        <w:ind w:left="2100" w:leftChars="1000"/>
        <w:rPr>
          <w:rFonts w:hint="eastAsia" w:ascii="楷体_GB2312" w:eastAsia="楷体_GB2312"/>
          <w:color w:val="00000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 w:hAnsiTheme="minorHAnsi" w:cstheme="minorBidi"/>
                              <w:b w:val="0"/>
                              <w:bCs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eastAsia="仿宋_GB2312" w:hAnsiTheme="minorHAnsi" w:cstheme="minorBidi"/>
                        <w:b w:val="0"/>
                        <w:bCs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</w:pPr>
    <w:r>
      <w:rPr>
        <w:rFonts w:hint="default" w:ascii="Book Antiqua" w:hAnsi="Book Antiqua" w:eastAsia="仿宋_GB2312" w:cs="Book Antiqua"/>
        <w:b/>
        <w:sz w:val="21"/>
        <w:szCs w:val="21"/>
      </w:rPr>
      <w:t>文件编码：F-JG</w:t>
    </w: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>-0</w:t>
    </w:r>
    <w:r>
      <w:rPr>
        <w:rFonts w:hint="eastAsia" w:ascii="Book Antiqua" w:hAnsi="Book Antiqua" w:eastAsia="仿宋_GB2312" w:cs="Book Antiqua"/>
        <w:b/>
        <w:sz w:val="21"/>
        <w:szCs w:val="21"/>
        <w:lang w:val="en-US" w:eastAsia="zh-CN"/>
      </w:rPr>
      <w:t>2</w:t>
    </w:r>
    <w:r>
      <w:rPr>
        <w:rFonts w:hint="default" w:ascii="Book Antiqua" w:hAnsi="Book Antiqua" w:eastAsia="仿宋_GB2312" w:cs="Book Antiqua"/>
        <w:b/>
        <w:sz w:val="21"/>
        <w:szCs w:val="21"/>
      </w:rPr>
      <w:t>-CZGC-2-</w:t>
    </w: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>1A</w:t>
    </w:r>
    <w:r>
      <w:rPr>
        <w:rFonts w:hint="default" w:ascii="Book Antiqua" w:hAnsi="Book Antiqua" w:eastAsia="仿宋_GB2312" w:cs="Book Antiqua"/>
        <w:b/>
        <w:sz w:val="21"/>
        <w:szCs w:val="21"/>
      </w:rPr>
      <w:t>-</w:t>
    </w: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>0            版本号：0</w:t>
    </w:r>
    <w:r>
      <w:rPr>
        <w:rFonts w:hint="eastAsia" w:ascii="Book Antiqua" w:hAnsi="Book Antiqua" w:eastAsia="仿宋_GB2312" w:cs="Book Antiqua"/>
        <w:b/>
        <w:sz w:val="21"/>
        <w:szCs w:val="21"/>
        <w:lang w:val="en-US" w:eastAsia="zh-CN"/>
      </w:rPr>
      <w:t>2</w:t>
    </w:r>
    <w:r>
      <w:rPr>
        <w:rFonts w:hint="default" w:ascii="Book Antiqua" w:hAnsi="Book Antiqua" w:eastAsia="仿宋_GB2312" w:cs="Book Antiqua"/>
        <w:b/>
        <w:sz w:val="21"/>
        <w:szCs w:val="21"/>
        <w:lang w:val="en-US" w:eastAsia="zh-CN"/>
      </w:rPr>
      <w:t xml:space="preserve">        生效日期：</w:t>
    </w:r>
    <w:r>
      <w:rPr>
        <w:rFonts w:hint="eastAsia" w:ascii="Book Antiqua" w:hAnsi="Book Antiqua" w:eastAsia="仿宋_GB2312" w:cs="Book Antiqua"/>
        <w:b/>
        <w:sz w:val="21"/>
        <w:szCs w:val="21"/>
        <w:lang w:val="en-US" w:eastAsia="zh-CN"/>
      </w:rPr>
      <w:t>2022年6月5日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2FjYmU1YjkzNTgxNWI1NzQ5NDhkZDJjYzU0ODAifQ=="/>
  </w:docVars>
  <w:rsids>
    <w:rsidRoot w:val="7C755BA0"/>
    <w:rsid w:val="06B6757B"/>
    <w:rsid w:val="0730201D"/>
    <w:rsid w:val="07B22F5A"/>
    <w:rsid w:val="0FBC5DD0"/>
    <w:rsid w:val="117C7327"/>
    <w:rsid w:val="143B4FFE"/>
    <w:rsid w:val="187324FF"/>
    <w:rsid w:val="1BBF01B9"/>
    <w:rsid w:val="25096E24"/>
    <w:rsid w:val="251735A8"/>
    <w:rsid w:val="2A1C4ABB"/>
    <w:rsid w:val="2EDF77D3"/>
    <w:rsid w:val="35F06218"/>
    <w:rsid w:val="3EF928B6"/>
    <w:rsid w:val="45DA3411"/>
    <w:rsid w:val="4CFB11AE"/>
    <w:rsid w:val="4D4F3975"/>
    <w:rsid w:val="4F0B4FC4"/>
    <w:rsid w:val="50160B04"/>
    <w:rsid w:val="50AE13C6"/>
    <w:rsid w:val="5177060F"/>
    <w:rsid w:val="52C54E0E"/>
    <w:rsid w:val="540C4209"/>
    <w:rsid w:val="552B07FA"/>
    <w:rsid w:val="55DA56CA"/>
    <w:rsid w:val="62C57018"/>
    <w:rsid w:val="650F5987"/>
    <w:rsid w:val="661C7DD5"/>
    <w:rsid w:val="67054C2B"/>
    <w:rsid w:val="678706B6"/>
    <w:rsid w:val="6991395E"/>
    <w:rsid w:val="6A9D5972"/>
    <w:rsid w:val="6BBC2562"/>
    <w:rsid w:val="701079A1"/>
    <w:rsid w:val="78A063D1"/>
    <w:rsid w:val="7A034248"/>
    <w:rsid w:val="7C612D91"/>
    <w:rsid w:val="7C755BA0"/>
    <w:rsid w:val="7DF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7">
    <w:name w:val="列出段落1"/>
    <w:basedOn w:val="1"/>
    <w:qFormat/>
    <w:locked/>
    <w:uiPriority w:val="34"/>
    <w:pPr>
      <w:spacing w:afterLines="50" w:line="300" w:lineRule="auto"/>
      <w:ind w:firstLine="420" w:firstLineChars="200"/>
      <w:jc w:val="left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415</Characters>
  <Lines>0</Lines>
  <Paragraphs>0</Paragraphs>
  <TotalTime>1</TotalTime>
  <ScaleCrop>false</ScaleCrop>
  <LinksUpToDate>false</LinksUpToDate>
  <CharactersWithSpaces>496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2019-08-07T09:59:00Z</dcterms:created>
  <dc:creator>俊伟</dc:creator>
  <cp:lastModifiedBy>user</cp:lastModifiedBy>
  <dcterms:modified xsi:type="dcterms:W3CDTF">2022-08-11T02:05:08Z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B3372AA7E7E54B8080E791DAC8F776A9</vt:lpwstr>
  </property>
</Properties>
</file>