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</w:pPr>
      <w:r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  <w:t>复审申请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31"/>
        <w:gridCol w:w="2284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45" w:type="dxa"/>
            <w:gridSpan w:val="3"/>
            <w:vAlign w:val="top"/>
          </w:tcPr>
          <w:p>
            <w:pPr>
              <w:spacing w:before="0" w:beforeLines="-2147483648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项目来源/申办者</w:t>
            </w:r>
          </w:p>
        </w:tc>
        <w:tc>
          <w:tcPr>
            <w:tcW w:w="6845" w:type="dxa"/>
            <w:gridSpan w:val="3"/>
            <w:vAlign w:val="top"/>
          </w:tcPr>
          <w:p>
            <w:pPr>
              <w:spacing w:before="0" w:beforeLines="-2147483648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伦理审查意见号</w:t>
            </w:r>
          </w:p>
        </w:tc>
        <w:tc>
          <w:tcPr>
            <w:tcW w:w="6845" w:type="dxa"/>
            <w:gridSpan w:val="3"/>
            <w:vAlign w:val="top"/>
          </w:tcPr>
          <w:p>
            <w:pPr>
              <w:spacing w:before="0" w:beforeLines="-2147483648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主要研究者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科室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送审文件</w:t>
            </w:r>
          </w:p>
        </w:tc>
        <w:tc>
          <w:tcPr>
            <w:tcW w:w="6845" w:type="dxa"/>
            <w:gridSpan w:val="3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□方案（版本号：     版本日期：）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□知情同意书（版本号：     版本日期：）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□招募材料（版本号：     版本日期：）   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□其他文件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修正情况</w:t>
            </w:r>
          </w:p>
        </w:tc>
        <w:tc>
          <w:tcPr>
            <w:tcW w:w="6845" w:type="dxa"/>
            <w:gridSpan w:val="3"/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完全按伦理审查意见修改的部分：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参考伦理审查意见修改的部分：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没有修改，对伦理审查意见的说明：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其他需要说明的地方：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主要研究者签字</w:t>
            </w:r>
          </w:p>
        </w:tc>
        <w:tc>
          <w:tcPr>
            <w:tcW w:w="6845" w:type="dxa"/>
            <w:gridSpan w:val="3"/>
            <w:vAlign w:val="top"/>
          </w:tcPr>
          <w:p>
            <w:pPr>
              <w:spacing w:line="5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第 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default" w:ascii="仿宋_GB2312"/>
        <w:b/>
        <w:sz w:val="21"/>
        <w:szCs w:val="21"/>
        <w:lang w:val="en-US" w:eastAsia="zh-CN"/>
      </w:rPr>
      <w:t>-</w:t>
    </w:r>
    <w:r>
      <w:rPr>
        <w:rFonts w:hint="eastAsia" w:ascii="仿宋_GB2312"/>
        <w:b/>
        <w:sz w:val="21"/>
        <w:szCs w:val="21"/>
        <w:lang w:val="en-US" w:eastAsia="zh-CN"/>
      </w:rPr>
      <w:t>03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GZZN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8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1          版本号：03         </w:t>
    </w:r>
    <w:r>
      <w:rPr>
        <w:rFonts w:hint="default" w:ascii="仿宋_GB2312" w:eastAsia="仿宋_GB2312"/>
        <w:b/>
        <w:sz w:val="21"/>
        <w:szCs w:val="21"/>
        <w:lang w:val="en-US" w:eastAsia="zh-CN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>生效日期：2024年07月08日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A1MTY1NTI3ZTgwMWI1M2M2ZjlkN2Y4NDQ0NTkifQ=="/>
  </w:docVars>
  <w:rsids>
    <w:rsidRoot w:val="00000000"/>
    <w:rsid w:val="068524A6"/>
    <w:rsid w:val="129E771C"/>
    <w:rsid w:val="18A83B24"/>
    <w:rsid w:val="1B7E7F5E"/>
    <w:rsid w:val="2A147AB8"/>
    <w:rsid w:val="332878A7"/>
    <w:rsid w:val="3A5D1DB7"/>
    <w:rsid w:val="4907611E"/>
    <w:rsid w:val="4B5B24EA"/>
    <w:rsid w:val="4BD1776C"/>
    <w:rsid w:val="4E794ADC"/>
    <w:rsid w:val="4F6D0927"/>
    <w:rsid w:val="52313CCC"/>
    <w:rsid w:val="58BC5197"/>
    <w:rsid w:val="5CF6463D"/>
    <w:rsid w:val="63706D0E"/>
    <w:rsid w:val="6AC22BC9"/>
    <w:rsid w:val="775D60FC"/>
    <w:rsid w:val="7CE47995"/>
    <w:rsid w:val="7E6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lenovo</dc:creator>
  <cp:lastModifiedBy>鑫仔ˉVim</cp:lastModifiedBy>
  <dcterms:modified xsi:type="dcterms:W3CDTF">2024-06-27T01:46:01Z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2BA7FB59551C480DAABA816506FD9D92</vt:lpwstr>
  </property>
</Properties>
</file>